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exact"/>
        <w:ind w:left="0" w:right="0"/>
        <w:jc w:val="both"/>
        <w:outlineLvl w:val="1"/>
        <w:rPr>
          <w:rFonts w:hint="eastAsia" w:ascii="黑体" w:hAnsi="宋体" w:eastAsia="黑体" w:cs="黑体"/>
          <w:sz w:val="32"/>
          <w:szCs w:val="32"/>
          <w:shd w:val="clear" w:fill="FFFFFF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2018年全省中小学教师信息技术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应用创新大赛获奖名单</w:t>
      </w:r>
    </w:p>
    <w:tbl>
      <w:tblPr>
        <w:tblStyle w:val="3"/>
        <w:tblpPr w:leftFromText="180" w:rightFromText="180" w:vertAnchor="text" w:horzAnchor="page" w:tblpXSpec="center" w:tblpY="624"/>
        <w:tblOverlap w:val="never"/>
        <w:tblW w:w="8392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000"/>
        <w:gridCol w:w="1256"/>
        <w:gridCol w:w="4324"/>
        <w:gridCol w:w="1175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教师姓名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所在学校</w:t>
            </w:r>
          </w:p>
        </w:tc>
        <w:tc>
          <w:tcPr>
            <w:tcW w:w="11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 姝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丽水市莲都区中山小学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 敏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宁波东海实验学校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  瑾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绍兴市鲁迅小学教育集团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施美娇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天台县白鹤镇中心小学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 璐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杭州天杭教育集团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  沁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陈恬恬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杭州市金都天长小学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沃彭飞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奉化龙津实验学校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  雪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杭州市采荷第二小学教育集团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沈雅祯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湖州市湖师附小教育集团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  丽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湖州市东风小学教育集团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  琴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海宁市文苑小学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叶珍娟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磐安县方前镇中心学校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  洁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丽水市实验学校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蔡璐蓉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宁波市鄞州区江东中小学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王颖颖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江山市贺村第一小学吴村分校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  翔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衢州市柯城区大成小学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  薇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温岭市方城小学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张龙军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长兴县实验小学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朱沈芳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嘉兴市实验小学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赵志宏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浙江师范大学附属嘉善实验学校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  露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武义县实验小学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潘扬杨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景宁县启文中学附属小学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周金爱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松阳县实验小学集团学校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池  超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衢州市实验学校教育集团（筹）菱湖校区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赵铁峰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温州市实验小学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蔡婷婷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瑞安市马鞍山实验小学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陈迎春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温州育英国际实验学校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陶克亮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杭州市胜利实验学校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李菁晶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杭州高新实验学校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  静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桐乡市濮院小学教育集团翔云小学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楼筱筱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东阳市外国语小学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叶云茜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金华市宾虹小学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  旭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宁波市大榭开发区第一小学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  青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衢州市实验学校教育集团（筹）新湖校区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俞建菲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绍兴市柯桥区马鞍镇中心小学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陈喜燕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三门县心湖小学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陈桐彤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温州经济技术开发区天河第一小学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  媛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温州育英国际实验学校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庄婷婷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温州市洞头区实验小学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李卓君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舟山市普陀区朱家尖小学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龚汉燕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岱山县高亭中心小学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杨红灵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安吉县实验小学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程毓露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永康市溪岸小学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 瑾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义乌市绣湖小学教育集团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王莹燕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宁波市中城小学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王丽萍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宁波市鄞州区邱隘实验小学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江狄龙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衢州市柯城区石梁镇中心小学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  芳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绍兴市北海小学教育集团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龚栋烂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绍兴市上虞区实验小学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叶敏群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温岭市太平小学东部校区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  瑶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玉环市环山小学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池婉飞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台州市月湖小学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柴雪南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岱山县高亭中心小学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李赛珍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舟山市普陀区朱家尖小学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三等奖</w:t>
            </w: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left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备注：各获奖等级内排名不分先后。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543AF"/>
    <w:rsid w:val="1F5543AF"/>
    <w:rsid w:val="31B3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2019-01-07T10:07:00Z</dcterms:created>
  <dc:creator>笨~笨~尕蒋</dc:creator>
  <cp:lastModifiedBy>笨~笨~尕蒋</cp:lastModifiedBy>
  <dcterms:modified xsi:type="dcterms:W3CDTF">2019-01-07T10:08:11Z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